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1452E" w14:textId="77777777" w:rsidR="00EF5A60" w:rsidRDefault="00EF5A60" w:rsidP="00EF5A60">
      <w:pPr>
        <w:jc w:val="center"/>
        <w:rPr>
          <w:rFonts w:ascii="Berlin Sans FB" w:hAnsi="Berlin Sans FB"/>
          <w:sz w:val="36"/>
        </w:rPr>
      </w:pPr>
      <w:r>
        <w:rPr>
          <w:rFonts w:ascii="Berlin Sans FB" w:hAnsi="Berlin Sans FB"/>
          <w:sz w:val="36"/>
        </w:rPr>
        <w:t xml:space="preserve">Water Cycle Knowledge </w:t>
      </w:r>
    </w:p>
    <w:p w14:paraId="73C7D7CA" w14:textId="77777777" w:rsidR="00EF5A60" w:rsidRDefault="00EF5A60" w:rsidP="00EF5A60">
      <w:pPr>
        <w:rPr>
          <w:rFonts w:ascii="Berlin Sans FB" w:hAnsi="Berlin Sans FB"/>
          <w:sz w:val="36"/>
        </w:rPr>
      </w:pPr>
    </w:p>
    <w:p w14:paraId="54AE57AB" w14:textId="43A1F7F9" w:rsidR="00EF5A60" w:rsidRPr="003624BE" w:rsidRDefault="00EF5A60" w:rsidP="00EF5A60">
      <w:pPr>
        <w:jc w:val="center"/>
        <w:rPr>
          <w:rStyle w:val="Emphasis"/>
          <w:i w:val="0"/>
          <w:iCs w:val="0"/>
          <w:sz w:val="24"/>
          <w:szCs w:val="20"/>
        </w:rPr>
      </w:pPr>
      <w:r w:rsidRPr="003624BE">
        <w:rPr>
          <w:rStyle w:val="Emphasis"/>
          <w:i w:val="0"/>
          <w:iCs w:val="0"/>
          <w:sz w:val="24"/>
          <w:szCs w:val="20"/>
        </w:rPr>
        <w:t>What is respect?  Talk about this. Have two jars of water with you and a bag of dirt. Ask students what happens if you pour the bag of dirt into one of the jars. What is now the difference between the two</w:t>
      </w:r>
      <w:r w:rsidR="003624BE">
        <w:rPr>
          <w:rStyle w:val="Emphasis"/>
          <w:i w:val="0"/>
          <w:iCs w:val="0"/>
          <w:sz w:val="24"/>
          <w:szCs w:val="20"/>
        </w:rPr>
        <w:t>?</w:t>
      </w:r>
      <w:r w:rsidRPr="003624BE">
        <w:rPr>
          <w:rStyle w:val="Emphasis"/>
          <w:i w:val="0"/>
          <w:iCs w:val="0"/>
          <w:sz w:val="24"/>
          <w:szCs w:val="20"/>
        </w:rPr>
        <w:t xml:space="preserve"> Could you drink out of them both still? Talk about what might happen if you drink the dirty water. If some indigenous bands do not have access to water like the clean jar, what will happen if they drink the dirty water? Talk about this in terms of respect. Brainstorm some thoughts about what dirty water might affect also. What about the fish in the water that the indigenous people are eating? Talk about how polluted, or broken pipeline water adds to this filth in the water. Why is water sacred to indigenous people? Connectedness, it sustains us, we are mostly water, water is deemed a sacred giver of life. Ask student to use a sheet of paper and glue a picture of clean water in the middle. Ask students to write around this picture some ideas about how to protect and respect the water</w:t>
      </w:r>
      <w:r w:rsidR="003624BE" w:rsidRPr="003624BE">
        <w:rPr>
          <w:rStyle w:val="Emphasis"/>
          <w:i w:val="0"/>
          <w:iCs w:val="0"/>
          <w:sz w:val="24"/>
          <w:szCs w:val="20"/>
        </w:rPr>
        <w:t xml:space="preserve"> </w:t>
      </w:r>
      <w:r w:rsidRPr="003624BE">
        <w:rPr>
          <w:rStyle w:val="Emphasis"/>
          <w:i w:val="0"/>
          <w:iCs w:val="0"/>
          <w:sz w:val="24"/>
          <w:szCs w:val="20"/>
        </w:rPr>
        <w:t>and draw some pictures of these ideas.</w:t>
      </w:r>
    </w:p>
    <w:p w14:paraId="358EB5D5" w14:textId="02159076" w:rsidR="003624BE" w:rsidRDefault="003624BE" w:rsidP="003624BE">
      <w:pPr>
        <w:jc w:val="center"/>
        <w:rPr>
          <w:rStyle w:val="Emphasis"/>
          <w:sz w:val="28"/>
        </w:rPr>
      </w:pPr>
    </w:p>
    <w:p w14:paraId="1053B8A4" w14:textId="76DF20C7" w:rsidR="003624BE" w:rsidRDefault="003624BE" w:rsidP="003624BE">
      <w:pPr>
        <w:jc w:val="center"/>
        <w:rPr>
          <w:rStyle w:val="Emphasis"/>
          <w:sz w:val="28"/>
        </w:rPr>
      </w:pPr>
    </w:p>
    <w:p w14:paraId="68F961C9" w14:textId="77777777" w:rsidR="003624BE" w:rsidRPr="003624BE" w:rsidRDefault="003624BE" w:rsidP="003624BE">
      <w:pPr>
        <w:jc w:val="center"/>
        <w:rPr>
          <w:rStyle w:val="Emphasis"/>
          <w:sz w:val="28"/>
        </w:rPr>
      </w:pPr>
    </w:p>
    <w:p w14:paraId="1332A4CB" w14:textId="7AFF69C4" w:rsidR="003624BE" w:rsidRPr="003624BE" w:rsidRDefault="003624BE" w:rsidP="003624BE">
      <w:pPr>
        <w:jc w:val="center"/>
        <w:rPr>
          <w:rStyle w:val="Emphasis"/>
          <w:i w:val="0"/>
          <w:iCs w:val="0"/>
          <w:sz w:val="28"/>
        </w:rPr>
      </w:pPr>
      <w:r w:rsidRPr="003624BE">
        <w:rPr>
          <w:rStyle w:val="Emphasis"/>
          <w:i w:val="0"/>
          <w:iCs w:val="0"/>
          <w:sz w:val="28"/>
        </w:rPr>
        <w:t>“</w:t>
      </w:r>
      <w:r w:rsidRPr="003624BE">
        <w:rPr>
          <w:rStyle w:val="Emphasis"/>
          <w:i w:val="0"/>
          <w:iCs w:val="0"/>
          <w:sz w:val="28"/>
        </w:rPr>
        <w:t>Water is the most life sustaining gift on Mother Earth and is the interconnection among all living beings.  Water sustains us, flows between us, within us, and replenishes us.  Water is the blood of Mother Earth and, as such, cleanses not only herself, but all living things.  Water comes in many forms and all are needed for the health of Mother Earth and for our health.  The sacred water element teaches us that we can have great strength to transform even the tallest mountain while being soft, pliable, and flexible.  Water gives us the spiritual teaching that we too flow into the Great Ocean at the end of our life journey.  Water shapes the land and gives us the great gifts of the rivers, lakes, ice, and oceans.  Water is the home of many living things that contribute to the health and well-being of everything not in the water.</w:t>
      </w:r>
    </w:p>
    <w:p w14:paraId="688AEAB7" w14:textId="3389799E" w:rsidR="003624BE" w:rsidRPr="003624BE" w:rsidRDefault="003624BE" w:rsidP="003624BE">
      <w:pPr>
        <w:jc w:val="center"/>
        <w:rPr>
          <w:rStyle w:val="Emphasis"/>
          <w:i w:val="0"/>
          <w:iCs w:val="0"/>
          <w:sz w:val="28"/>
        </w:rPr>
      </w:pPr>
      <w:r w:rsidRPr="003624BE">
        <w:rPr>
          <w:rStyle w:val="Emphasis"/>
          <w:i w:val="0"/>
          <w:iCs w:val="0"/>
          <w:sz w:val="28"/>
        </w:rPr>
        <w:t>All life requires water and yet our global water supplies are quickly being dried up and polluted</w:t>
      </w:r>
      <w:r w:rsidRPr="003624BE">
        <w:rPr>
          <w:rStyle w:val="Emphasis"/>
          <w:i w:val="0"/>
          <w:iCs w:val="0"/>
          <w:sz w:val="28"/>
        </w:rPr>
        <w:t>.”</w:t>
      </w:r>
    </w:p>
    <w:p w14:paraId="44896640" w14:textId="5E79CF60" w:rsidR="00EF5A60" w:rsidRPr="000327EC" w:rsidRDefault="003624BE" w:rsidP="003624BE">
      <w:pPr>
        <w:jc w:val="center"/>
        <w:rPr>
          <w:sz w:val="28"/>
        </w:rPr>
      </w:pPr>
      <w:r>
        <w:rPr>
          <w:rStyle w:val="Emphasis"/>
          <w:i w:val="0"/>
          <w:iCs w:val="0"/>
          <w:sz w:val="28"/>
        </w:rPr>
        <w:t xml:space="preserve">Reference website: </w:t>
      </w:r>
      <w:hyperlink r:id="rId4" w:history="1">
        <w:r w:rsidRPr="007021C7">
          <w:rPr>
            <w:rStyle w:val="Hyperlink"/>
            <w:sz w:val="28"/>
          </w:rPr>
          <w:t>https://www.afn.ca/honoring-water/</w:t>
        </w:r>
      </w:hyperlink>
    </w:p>
    <w:sectPr w:rsidR="00EF5A60" w:rsidRPr="000327EC" w:rsidSect="00EF5A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60"/>
    <w:rsid w:val="000327EC"/>
    <w:rsid w:val="003624BE"/>
    <w:rsid w:val="00AF3B7E"/>
    <w:rsid w:val="00EE0F05"/>
    <w:rsid w:val="00EF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0484"/>
  <w15:chartTrackingRefBased/>
  <w15:docId w15:val="{48A3D42E-8ABF-48CF-90A7-6BC7964B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5A60"/>
    <w:rPr>
      <w:i/>
      <w:iCs/>
    </w:rPr>
  </w:style>
  <w:style w:type="character" w:styleId="Hyperlink">
    <w:name w:val="Hyperlink"/>
    <w:basedOn w:val="DefaultParagraphFont"/>
    <w:uiPriority w:val="99"/>
    <w:unhideWhenUsed/>
    <w:rsid w:val="003624BE"/>
    <w:rPr>
      <w:color w:val="0563C1" w:themeColor="hyperlink"/>
      <w:u w:val="single"/>
    </w:rPr>
  </w:style>
  <w:style w:type="character" w:styleId="UnresolvedMention">
    <w:name w:val="Unresolved Mention"/>
    <w:basedOn w:val="DefaultParagraphFont"/>
    <w:uiPriority w:val="99"/>
    <w:semiHidden/>
    <w:unhideWhenUsed/>
    <w:rsid w:val="00362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fn.ca/honoring-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Freya Jonasson</cp:lastModifiedBy>
  <cp:revision>4</cp:revision>
  <dcterms:created xsi:type="dcterms:W3CDTF">2021-02-26T22:40:00Z</dcterms:created>
  <dcterms:modified xsi:type="dcterms:W3CDTF">2021-03-30T23:59:00Z</dcterms:modified>
</cp:coreProperties>
</file>